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742" w:rsidRDefault="00832742" w:rsidP="00832742">
      <w:pPr>
        <w:jc w:val="center"/>
        <w:rPr>
          <w:rFonts w:ascii="Arial" w:hAnsi="Arial" w:cs="Arial"/>
        </w:rPr>
      </w:pPr>
      <w:smartTag w:uri="urn:schemas-microsoft-com:office:smarttags" w:element="place">
        <w:smartTag w:uri="urn:schemas-microsoft-com:office:smarttags" w:element="PlaceName">
          <w:r>
            <w:rPr>
              <w:rFonts w:ascii="Arial" w:hAnsi="Arial" w:cs="Arial"/>
            </w:rPr>
            <w:t>CLAY</w:t>
          </w:r>
        </w:smartTag>
        <w:r>
          <w:rPr>
            <w:rFonts w:ascii="Arial" w:hAnsi="Arial" w:cs="Arial"/>
          </w:rPr>
          <w:t xml:space="preserve"> </w:t>
        </w:r>
        <w:smartTag w:uri="urn:schemas-microsoft-com:office:smarttags" w:element="PlaceName">
          <w:r>
            <w:rPr>
              <w:rFonts w:ascii="Arial" w:hAnsi="Arial" w:cs="Arial"/>
            </w:rPr>
            <w:t>COUNTY</w:t>
          </w:r>
        </w:smartTag>
      </w:smartTag>
      <w:r>
        <w:rPr>
          <w:rFonts w:ascii="Arial" w:hAnsi="Arial" w:cs="Arial"/>
        </w:rPr>
        <w:t xml:space="preserve"> REDEVELOPMENT COMMISSION</w:t>
      </w:r>
    </w:p>
    <w:p w:rsidR="00832742" w:rsidRDefault="00832742" w:rsidP="00832742">
      <w:pPr>
        <w:jc w:val="center"/>
        <w:rPr>
          <w:rFonts w:ascii="Arial" w:hAnsi="Arial" w:cs="Arial"/>
        </w:rPr>
      </w:pPr>
      <w:r>
        <w:rPr>
          <w:rFonts w:ascii="Arial" w:hAnsi="Arial" w:cs="Arial"/>
        </w:rPr>
        <w:t>MINUTES</w:t>
      </w:r>
    </w:p>
    <w:p w:rsidR="00832742" w:rsidRDefault="001F0641" w:rsidP="00832742">
      <w:pPr>
        <w:jc w:val="center"/>
        <w:rPr>
          <w:rFonts w:ascii="Arial" w:hAnsi="Arial" w:cs="Arial"/>
        </w:rPr>
      </w:pPr>
      <w:r>
        <w:rPr>
          <w:rFonts w:ascii="Arial" w:hAnsi="Arial" w:cs="Arial"/>
        </w:rPr>
        <w:t>February</w:t>
      </w:r>
      <w:r w:rsidR="00832742">
        <w:rPr>
          <w:rFonts w:ascii="Arial" w:hAnsi="Arial" w:cs="Arial"/>
        </w:rPr>
        <w:t xml:space="preserve"> </w:t>
      </w:r>
      <w:r w:rsidR="00783DFD">
        <w:rPr>
          <w:rFonts w:ascii="Arial" w:hAnsi="Arial" w:cs="Arial"/>
        </w:rPr>
        <w:t>21</w:t>
      </w:r>
      <w:r w:rsidR="00832742">
        <w:rPr>
          <w:rFonts w:ascii="Arial" w:hAnsi="Arial" w:cs="Arial"/>
        </w:rPr>
        <w:t>, 202</w:t>
      </w:r>
      <w:r w:rsidR="00783DFD">
        <w:rPr>
          <w:rFonts w:ascii="Arial" w:hAnsi="Arial" w:cs="Arial"/>
        </w:rPr>
        <w:t>4</w:t>
      </w:r>
    </w:p>
    <w:p w:rsidR="00832742" w:rsidRDefault="00832742" w:rsidP="00832742">
      <w:pPr>
        <w:jc w:val="center"/>
        <w:rPr>
          <w:rFonts w:ascii="Arial" w:hAnsi="Arial" w:cs="Arial"/>
        </w:rPr>
      </w:pPr>
    </w:p>
    <w:p w:rsidR="00832742" w:rsidRDefault="00333465" w:rsidP="00832742">
      <w:pPr>
        <w:rPr>
          <w:rFonts w:ascii="Arial" w:hAnsi="Arial" w:cs="Arial"/>
        </w:rPr>
      </w:pPr>
      <w:r>
        <w:rPr>
          <w:rFonts w:ascii="Arial" w:hAnsi="Arial" w:cs="Arial"/>
        </w:rPr>
        <w:t xml:space="preserve">Commission was called to order by President Tom Ames, at 6:00pm. </w:t>
      </w:r>
      <w:r w:rsidR="00832742">
        <w:rPr>
          <w:rFonts w:ascii="Arial" w:hAnsi="Arial" w:cs="Arial"/>
        </w:rPr>
        <w:t xml:space="preserve">Those in attendance were commission members Tom Ames, </w:t>
      </w:r>
      <w:r>
        <w:rPr>
          <w:rFonts w:ascii="Arial" w:hAnsi="Arial" w:cs="Arial"/>
        </w:rPr>
        <w:t xml:space="preserve">Vickie Mace, </w:t>
      </w:r>
      <w:r w:rsidR="00832742">
        <w:rPr>
          <w:rFonts w:ascii="Arial" w:hAnsi="Arial" w:cs="Arial"/>
        </w:rPr>
        <w:t xml:space="preserve">Jan Howell, </w:t>
      </w:r>
      <w:r>
        <w:rPr>
          <w:rFonts w:ascii="Arial" w:hAnsi="Arial" w:cs="Arial"/>
        </w:rPr>
        <w:t>and Lance Hofmann</w:t>
      </w:r>
      <w:r w:rsidR="00783DFD">
        <w:rPr>
          <w:rFonts w:ascii="Arial" w:hAnsi="Arial" w:cs="Arial"/>
        </w:rPr>
        <w:t>.</w:t>
      </w:r>
      <w:r>
        <w:rPr>
          <w:rFonts w:ascii="Arial" w:hAnsi="Arial" w:cs="Arial"/>
        </w:rPr>
        <w:t xml:space="preserve"> </w:t>
      </w:r>
      <w:r w:rsidR="00783DFD">
        <w:rPr>
          <w:rFonts w:ascii="Arial" w:hAnsi="Arial" w:cs="Arial"/>
        </w:rPr>
        <w:t xml:space="preserve">Jeff Fritz was absent. </w:t>
      </w:r>
      <w:r w:rsidR="00832742">
        <w:rPr>
          <w:rFonts w:ascii="Arial" w:hAnsi="Arial" w:cs="Arial"/>
        </w:rPr>
        <w:t xml:space="preserve">Amy Adams non-voting member was </w:t>
      </w:r>
      <w:r w:rsidR="00783DFD">
        <w:rPr>
          <w:rFonts w:ascii="Arial" w:hAnsi="Arial" w:cs="Arial"/>
        </w:rPr>
        <w:t>present</w:t>
      </w:r>
      <w:r w:rsidR="00832742">
        <w:rPr>
          <w:rFonts w:ascii="Arial" w:hAnsi="Arial" w:cs="Arial"/>
        </w:rPr>
        <w:t>.  Patricia Foxx made the following record to wit:</w:t>
      </w:r>
    </w:p>
    <w:p w:rsidR="00832742" w:rsidRPr="000A098F" w:rsidRDefault="00832742" w:rsidP="00832742">
      <w:pPr>
        <w:rPr>
          <w:rFonts w:ascii="Arial" w:hAnsi="Arial" w:cs="Arial"/>
          <w:sz w:val="16"/>
          <w:szCs w:val="16"/>
        </w:rPr>
      </w:pPr>
    </w:p>
    <w:p w:rsidR="00333465" w:rsidRDefault="00333465" w:rsidP="00832742">
      <w:pPr>
        <w:rPr>
          <w:rFonts w:ascii="Arial" w:hAnsi="Arial" w:cs="Arial"/>
        </w:rPr>
      </w:pPr>
      <w:r>
        <w:rPr>
          <w:rFonts w:ascii="Arial" w:hAnsi="Arial" w:cs="Arial"/>
        </w:rPr>
        <w:t>Vickie Mace led the Pledge to the Flag, followed with prayer by Tom Ames.</w:t>
      </w:r>
    </w:p>
    <w:p w:rsidR="00832742" w:rsidRPr="000A098F" w:rsidRDefault="00832742" w:rsidP="00832742">
      <w:pPr>
        <w:rPr>
          <w:rFonts w:ascii="Arial" w:hAnsi="Arial" w:cs="Arial"/>
          <w:b/>
          <w:sz w:val="16"/>
          <w:szCs w:val="16"/>
        </w:rPr>
      </w:pPr>
    </w:p>
    <w:p w:rsidR="00832742" w:rsidRDefault="00832742" w:rsidP="00832742">
      <w:pPr>
        <w:rPr>
          <w:rFonts w:ascii="Arial" w:hAnsi="Arial" w:cs="Arial"/>
        </w:rPr>
      </w:pPr>
      <w:r>
        <w:rPr>
          <w:rFonts w:ascii="Arial" w:hAnsi="Arial" w:cs="Arial"/>
        </w:rPr>
        <w:t xml:space="preserve">A motion to approve the </w:t>
      </w:r>
      <w:r w:rsidR="00333465">
        <w:rPr>
          <w:rFonts w:ascii="Arial" w:hAnsi="Arial" w:cs="Arial"/>
        </w:rPr>
        <w:t>January</w:t>
      </w:r>
      <w:r>
        <w:rPr>
          <w:rFonts w:ascii="Arial" w:hAnsi="Arial" w:cs="Arial"/>
        </w:rPr>
        <w:t xml:space="preserve"> 1</w:t>
      </w:r>
      <w:r w:rsidR="00783DFD">
        <w:rPr>
          <w:rFonts w:ascii="Arial" w:hAnsi="Arial" w:cs="Arial"/>
        </w:rPr>
        <w:t>7</w:t>
      </w:r>
      <w:r>
        <w:rPr>
          <w:rFonts w:ascii="Arial" w:hAnsi="Arial" w:cs="Arial"/>
        </w:rPr>
        <w:t>, 202</w:t>
      </w:r>
      <w:r w:rsidR="00783DFD">
        <w:rPr>
          <w:rFonts w:ascii="Arial" w:hAnsi="Arial" w:cs="Arial"/>
        </w:rPr>
        <w:t>4</w:t>
      </w:r>
      <w:r>
        <w:rPr>
          <w:rFonts w:ascii="Arial" w:hAnsi="Arial" w:cs="Arial"/>
        </w:rPr>
        <w:t xml:space="preserve"> minutes was made by </w:t>
      </w:r>
      <w:r w:rsidR="00260B88">
        <w:rPr>
          <w:rFonts w:ascii="Arial" w:hAnsi="Arial" w:cs="Arial"/>
        </w:rPr>
        <w:t>Lance Hofmann</w:t>
      </w:r>
      <w:r>
        <w:rPr>
          <w:rFonts w:ascii="Arial" w:hAnsi="Arial" w:cs="Arial"/>
        </w:rPr>
        <w:t xml:space="preserve"> and seconded by </w:t>
      </w:r>
      <w:r w:rsidR="00783DFD">
        <w:rPr>
          <w:rFonts w:ascii="Arial" w:hAnsi="Arial" w:cs="Arial"/>
        </w:rPr>
        <w:t>Vickie Mace</w:t>
      </w:r>
      <w:r>
        <w:rPr>
          <w:rFonts w:ascii="Arial" w:hAnsi="Arial" w:cs="Arial"/>
        </w:rPr>
        <w:t xml:space="preserve">.  Motion carried </w:t>
      </w:r>
      <w:r w:rsidR="00783DFD">
        <w:rPr>
          <w:rFonts w:ascii="Arial" w:hAnsi="Arial" w:cs="Arial"/>
        </w:rPr>
        <w:t>4</w:t>
      </w:r>
      <w:r>
        <w:rPr>
          <w:rFonts w:ascii="Arial" w:hAnsi="Arial" w:cs="Arial"/>
        </w:rPr>
        <w:t xml:space="preserve">-0. </w:t>
      </w:r>
    </w:p>
    <w:p w:rsidR="00832742" w:rsidRPr="000A098F" w:rsidRDefault="00832742" w:rsidP="00832742">
      <w:pPr>
        <w:rPr>
          <w:rFonts w:ascii="Arial" w:hAnsi="Arial" w:cs="Arial"/>
          <w:sz w:val="16"/>
          <w:szCs w:val="16"/>
        </w:rPr>
      </w:pPr>
    </w:p>
    <w:p w:rsidR="0077065C" w:rsidRDefault="00260B88" w:rsidP="00832742">
      <w:pPr>
        <w:rPr>
          <w:rFonts w:ascii="Arial" w:hAnsi="Arial" w:cs="Arial"/>
        </w:rPr>
      </w:pPr>
      <w:r>
        <w:rPr>
          <w:rFonts w:ascii="Arial" w:hAnsi="Arial" w:cs="Arial"/>
        </w:rPr>
        <w:t>Tom</w:t>
      </w:r>
      <w:r w:rsidR="00E92234">
        <w:rPr>
          <w:rFonts w:ascii="Arial" w:hAnsi="Arial" w:cs="Arial"/>
        </w:rPr>
        <w:t xml:space="preserve"> gave </w:t>
      </w:r>
      <w:r w:rsidR="001E11B6">
        <w:rPr>
          <w:rFonts w:ascii="Arial" w:hAnsi="Arial" w:cs="Arial"/>
        </w:rPr>
        <w:t xml:space="preserve">an </w:t>
      </w:r>
      <w:r w:rsidR="00E92234">
        <w:rPr>
          <w:rFonts w:ascii="Arial" w:hAnsi="Arial" w:cs="Arial"/>
        </w:rPr>
        <w:t xml:space="preserve">update on </w:t>
      </w:r>
      <w:r>
        <w:rPr>
          <w:rFonts w:ascii="Arial" w:hAnsi="Arial" w:cs="Arial"/>
        </w:rPr>
        <w:t xml:space="preserve">a meeting with Baker Tilly to discus all the Allocation Areas and other issues related to the upcoming reporting requirements. </w:t>
      </w:r>
      <w:r w:rsidR="00E92234">
        <w:rPr>
          <w:rFonts w:ascii="Arial" w:hAnsi="Arial" w:cs="Arial"/>
        </w:rPr>
        <w:t xml:space="preserve"> </w:t>
      </w:r>
    </w:p>
    <w:p w:rsidR="00124678" w:rsidRPr="000A098F" w:rsidRDefault="00124678" w:rsidP="00832742">
      <w:pPr>
        <w:rPr>
          <w:rFonts w:ascii="Arial" w:hAnsi="Arial" w:cs="Arial"/>
          <w:sz w:val="16"/>
          <w:szCs w:val="16"/>
        </w:rPr>
      </w:pPr>
    </w:p>
    <w:p w:rsidR="0077065C" w:rsidRDefault="00260B88" w:rsidP="0077065C">
      <w:pPr>
        <w:rPr>
          <w:rFonts w:ascii="Arial" w:hAnsi="Arial" w:cs="Arial"/>
        </w:rPr>
      </w:pPr>
      <w:r>
        <w:rPr>
          <w:rFonts w:ascii="Arial" w:hAnsi="Arial" w:cs="Arial"/>
        </w:rPr>
        <w:t xml:space="preserve">Lou Britton gave an update on his meeting with the City of Brazil to discuss the concept of housing development related to residential tax credits. How the Redevelopment Commission should review for housing development tax abatements. </w:t>
      </w:r>
    </w:p>
    <w:p w:rsidR="00080460" w:rsidRPr="000A098F" w:rsidRDefault="00080460" w:rsidP="0077065C">
      <w:pPr>
        <w:rPr>
          <w:rFonts w:ascii="Arial" w:hAnsi="Arial" w:cs="Arial"/>
          <w:sz w:val="16"/>
          <w:szCs w:val="16"/>
        </w:rPr>
      </w:pPr>
    </w:p>
    <w:p w:rsidR="00080460" w:rsidRDefault="00260B88" w:rsidP="0077065C">
      <w:pPr>
        <w:rPr>
          <w:rFonts w:ascii="Arial" w:hAnsi="Arial" w:cs="Arial"/>
        </w:rPr>
      </w:pPr>
      <w:r>
        <w:rPr>
          <w:rFonts w:ascii="Arial" w:hAnsi="Arial" w:cs="Arial"/>
        </w:rPr>
        <w:t>Jim had a discussion with Traci Orman and Ashley Brown</w:t>
      </w:r>
      <w:r w:rsidR="00080460">
        <w:rPr>
          <w:rFonts w:ascii="Arial" w:hAnsi="Arial" w:cs="Arial"/>
        </w:rPr>
        <w:t xml:space="preserve"> </w:t>
      </w:r>
      <w:r w:rsidR="00C06ACA">
        <w:rPr>
          <w:rFonts w:ascii="Arial" w:hAnsi="Arial" w:cs="Arial"/>
        </w:rPr>
        <w:t xml:space="preserve">to work on a </w:t>
      </w:r>
      <w:r>
        <w:rPr>
          <w:rFonts w:ascii="Arial" w:hAnsi="Arial" w:cs="Arial"/>
        </w:rPr>
        <w:t xml:space="preserve">drafting plan </w:t>
      </w:r>
      <w:r w:rsidR="00C06ACA">
        <w:rPr>
          <w:rFonts w:ascii="Arial" w:hAnsi="Arial" w:cs="Arial"/>
        </w:rPr>
        <w:t>for</w:t>
      </w:r>
      <w:bookmarkStart w:id="0" w:name="_GoBack"/>
      <w:bookmarkEnd w:id="0"/>
      <w:r>
        <w:rPr>
          <w:rFonts w:ascii="Arial" w:hAnsi="Arial" w:cs="Arial"/>
        </w:rPr>
        <w:t xml:space="preserve"> the Rail ROW proposal for submission to PPG.</w:t>
      </w:r>
    </w:p>
    <w:p w:rsidR="00260B88" w:rsidRPr="000A098F" w:rsidRDefault="00260B88" w:rsidP="0077065C">
      <w:pPr>
        <w:rPr>
          <w:rFonts w:ascii="Arial" w:hAnsi="Arial" w:cs="Arial"/>
          <w:sz w:val="16"/>
          <w:szCs w:val="16"/>
        </w:rPr>
      </w:pPr>
    </w:p>
    <w:p w:rsidR="00260B88" w:rsidRDefault="00260B88" w:rsidP="0077065C">
      <w:pPr>
        <w:rPr>
          <w:rFonts w:ascii="Arial" w:hAnsi="Arial" w:cs="Arial"/>
        </w:rPr>
      </w:pPr>
      <w:r>
        <w:rPr>
          <w:rFonts w:ascii="Arial" w:hAnsi="Arial" w:cs="Arial"/>
        </w:rPr>
        <w:t>Lance and Amy met with the Chamber of Commerce to begin putting things together for this year Manufactures Appreciation Day.</w:t>
      </w:r>
    </w:p>
    <w:p w:rsidR="007125C8" w:rsidRPr="000A098F" w:rsidRDefault="007125C8" w:rsidP="0077065C">
      <w:pPr>
        <w:rPr>
          <w:rFonts w:ascii="Arial" w:hAnsi="Arial" w:cs="Arial"/>
          <w:sz w:val="16"/>
          <w:szCs w:val="16"/>
        </w:rPr>
      </w:pPr>
    </w:p>
    <w:p w:rsidR="0077065C" w:rsidRDefault="0077065C" w:rsidP="0077065C">
      <w:pPr>
        <w:rPr>
          <w:rFonts w:ascii="Arial" w:hAnsi="Arial" w:cs="Arial"/>
        </w:rPr>
      </w:pPr>
      <w:r>
        <w:rPr>
          <w:rFonts w:ascii="Arial" w:hAnsi="Arial" w:cs="Arial"/>
        </w:rPr>
        <w:t xml:space="preserve">Tom presented </w:t>
      </w:r>
      <w:r w:rsidR="00260B88">
        <w:rPr>
          <w:rFonts w:ascii="Arial" w:hAnsi="Arial" w:cs="Arial"/>
        </w:rPr>
        <w:t>one</w:t>
      </w:r>
      <w:r>
        <w:rPr>
          <w:rFonts w:ascii="Arial" w:hAnsi="Arial" w:cs="Arial"/>
        </w:rPr>
        <w:t xml:space="preserve"> invoice as follows: 1. </w:t>
      </w:r>
      <w:r w:rsidR="00260B88">
        <w:rPr>
          <w:rFonts w:ascii="Arial" w:hAnsi="Arial" w:cs="Arial"/>
        </w:rPr>
        <w:t>Baker Tilly</w:t>
      </w:r>
      <w:r>
        <w:rPr>
          <w:rFonts w:ascii="Arial" w:hAnsi="Arial" w:cs="Arial"/>
        </w:rPr>
        <w:t xml:space="preserve"> for $</w:t>
      </w:r>
      <w:r w:rsidR="00260B88">
        <w:rPr>
          <w:rFonts w:ascii="Arial" w:hAnsi="Arial" w:cs="Arial"/>
        </w:rPr>
        <w:t>10,201.25</w:t>
      </w:r>
      <w:r>
        <w:rPr>
          <w:rFonts w:ascii="Arial" w:hAnsi="Arial" w:cs="Arial"/>
        </w:rPr>
        <w:t xml:space="preserve"> for </w:t>
      </w:r>
      <w:r w:rsidR="00260B88">
        <w:rPr>
          <w:rFonts w:ascii="Arial" w:hAnsi="Arial" w:cs="Arial"/>
        </w:rPr>
        <w:t>services.</w:t>
      </w:r>
      <w:r w:rsidR="007125C8">
        <w:rPr>
          <w:rFonts w:ascii="Arial" w:hAnsi="Arial" w:cs="Arial"/>
        </w:rPr>
        <w:t xml:space="preserve"> </w:t>
      </w:r>
    </w:p>
    <w:p w:rsidR="0077065C" w:rsidRPr="000A098F" w:rsidRDefault="0077065C" w:rsidP="0077065C">
      <w:pPr>
        <w:rPr>
          <w:rFonts w:ascii="Arial" w:hAnsi="Arial" w:cs="Arial"/>
          <w:sz w:val="16"/>
          <w:szCs w:val="16"/>
        </w:rPr>
      </w:pPr>
    </w:p>
    <w:p w:rsidR="0077065C" w:rsidRDefault="0077065C" w:rsidP="0077065C">
      <w:pPr>
        <w:widowControl w:val="0"/>
        <w:rPr>
          <w:rFonts w:ascii="Arial" w:hAnsi="Arial" w:cs="Arial"/>
        </w:rPr>
      </w:pPr>
      <w:r>
        <w:rPr>
          <w:rFonts w:ascii="Arial" w:hAnsi="Arial" w:cs="Arial"/>
        </w:rPr>
        <w:t>Motion to approve the invoice totaling $</w:t>
      </w:r>
      <w:r w:rsidR="00260B88">
        <w:rPr>
          <w:rFonts w:ascii="Arial" w:hAnsi="Arial" w:cs="Arial"/>
        </w:rPr>
        <w:t>10,201.25</w:t>
      </w:r>
      <w:r>
        <w:rPr>
          <w:rFonts w:ascii="Arial" w:hAnsi="Arial" w:cs="Arial"/>
        </w:rPr>
        <w:t xml:space="preserve"> as presented was made by </w:t>
      </w:r>
      <w:r w:rsidR="007125C8">
        <w:rPr>
          <w:rFonts w:ascii="Arial" w:hAnsi="Arial" w:cs="Arial"/>
        </w:rPr>
        <w:t xml:space="preserve">Jan Howell and seconded by </w:t>
      </w:r>
      <w:r w:rsidR="00260B88">
        <w:rPr>
          <w:rFonts w:ascii="Arial" w:hAnsi="Arial" w:cs="Arial"/>
        </w:rPr>
        <w:t>Lance Hofmann</w:t>
      </w:r>
      <w:r w:rsidR="007125C8">
        <w:rPr>
          <w:rFonts w:ascii="Arial" w:hAnsi="Arial" w:cs="Arial"/>
        </w:rPr>
        <w:t xml:space="preserve">. </w:t>
      </w:r>
      <w:r>
        <w:rPr>
          <w:rFonts w:ascii="Arial" w:hAnsi="Arial" w:cs="Arial"/>
        </w:rPr>
        <w:t xml:space="preserve">Motion carried </w:t>
      </w:r>
      <w:r w:rsidR="00260B88">
        <w:rPr>
          <w:rFonts w:ascii="Arial" w:hAnsi="Arial" w:cs="Arial"/>
        </w:rPr>
        <w:t>4</w:t>
      </w:r>
      <w:r>
        <w:rPr>
          <w:rFonts w:ascii="Arial" w:hAnsi="Arial" w:cs="Arial"/>
        </w:rPr>
        <w:t xml:space="preserve">-0. </w:t>
      </w:r>
    </w:p>
    <w:p w:rsidR="0077065C" w:rsidRPr="000A098F" w:rsidRDefault="0077065C" w:rsidP="0077065C">
      <w:pPr>
        <w:widowControl w:val="0"/>
        <w:rPr>
          <w:rFonts w:ascii="Arial" w:hAnsi="Arial" w:cs="Arial"/>
          <w:sz w:val="16"/>
          <w:szCs w:val="16"/>
        </w:rPr>
      </w:pPr>
    </w:p>
    <w:p w:rsidR="0077065C" w:rsidRDefault="0077065C" w:rsidP="0077065C">
      <w:pPr>
        <w:rPr>
          <w:rFonts w:ascii="Arial" w:hAnsi="Arial" w:cs="Arial"/>
        </w:rPr>
      </w:pPr>
      <w:r>
        <w:rPr>
          <w:rFonts w:ascii="Arial" w:hAnsi="Arial" w:cs="Arial"/>
        </w:rPr>
        <w:t>A motion to adjourn was made by</w:t>
      </w:r>
      <w:r w:rsidRPr="0092323D">
        <w:rPr>
          <w:rFonts w:ascii="Arial" w:hAnsi="Arial" w:cs="Arial"/>
        </w:rPr>
        <w:t xml:space="preserve"> </w:t>
      </w:r>
      <w:r w:rsidR="0089703F">
        <w:rPr>
          <w:rFonts w:ascii="Arial" w:hAnsi="Arial" w:cs="Arial"/>
        </w:rPr>
        <w:t>Jan Howell</w:t>
      </w:r>
      <w:r>
        <w:rPr>
          <w:rFonts w:ascii="Arial" w:hAnsi="Arial" w:cs="Arial"/>
        </w:rPr>
        <w:t xml:space="preserve"> and seconded by </w:t>
      </w:r>
      <w:r w:rsidR="0089703F">
        <w:rPr>
          <w:rFonts w:ascii="Arial" w:hAnsi="Arial" w:cs="Arial"/>
        </w:rPr>
        <w:t>Lance Hofmann</w:t>
      </w:r>
      <w:r>
        <w:rPr>
          <w:rFonts w:ascii="Arial" w:hAnsi="Arial" w:cs="Arial"/>
        </w:rPr>
        <w:t xml:space="preserve">.  Motion carried </w:t>
      </w:r>
      <w:r w:rsidR="00260B88">
        <w:rPr>
          <w:rFonts w:ascii="Arial" w:hAnsi="Arial" w:cs="Arial"/>
        </w:rPr>
        <w:t>4</w:t>
      </w:r>
      <w:r>
        <w:rPr>
          <w:rFonts w:ascii="Arial" w:hAnsi="Arial" w:cs="Arial"/>
        </w:rPr>
        <w:t>-0.</w:t>
      </w:r>
    </w:p>
    <w:p w:rsidR="000A098F" w:rsidRDefault="000A098F" w:rsidP="0077065C">
      <w:pPr>
        <w:rPr>
          <w:rFonts w:ascii="Arial" w:hAnsi="Arial" w:cs="Arial"/>
        </w:rPr>
      </w:pPr>
    </w:p>
    <w:p w:rsidR="0089703F" w:rsidRDefault="0089703F" w:rsidP="0089703F">
      <w:pPr>
        <w:ind w:left="3600" w:firstLine="720"/>
        <w:rPr>
          <w:rFonts w:ascii="Arial" w:hAnsi="Arial" w:cs="Arial"/>
        </w:rPr>
      </w:pPr>
      <w:r>
        <w:rPr>
          <w:rFonts w:ascii="Arial" w:hAnsi="Arial" w:cs="Arial"/>
        </w:rPr>
        <w:t>________________________________</w:t>
      </w: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Thomas Ames</w:t>
      </w:r>
    </w:p>
    <w:p w:rsidR="000A098F" w:rsidRDefault="000A098F" w:rsidP="0089703F">
      <w:pPr>
        <w:rPr>
          <w:rFonts w:ascii="Arial" w:hAnsi="Arial" w:cs="Arial"/>
        </w:rPr>
      </w:pP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24678">
        <w:rPr>
          <w:rFonts w:ascii="Arial" w:hAnsi="Arial" w:cs="Arial"/>
        </w:rPr>
        <w:t>Vickie Mace</w:t>
      </w:r>
    </w:p>
    <w:p w:rsidR="000A098F" w:rsidRDefault="000A098F" w:rsidP="0089703F">
      <w:pPr>
        <w:rPr>
          <w:rFonts w:ascii="Arial" w:hAnsi="Arial" w:cs="Arial"/>
        </w:rPr>
      </w:pP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Jan Howell</w:t>
      </w:r>
    </w:p>
    <w:p w:rsidR="000A098F" w:rsidRDefault="000A098F" w:rsidP="0089703F">
      <w:pPr>
        <w:rPr>
          <w:rFonts w:ascii="Arial" w:hAnsi="Arial" w:cs="Arial"/>
        </w:rPr>
      </w:pPr>
    </w:p>
    <w:p w:rsidR="0089703F" w:rsidRPr="008B5FA1" w:rsidRDefault="0089703F" w:rsidP="0089703F">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098F">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0A098F">
        <w:rPr>
          <w:rFonts w:ascii="Arial" w:hAnsi="Arial" w:cs="Arial"/>
          <w:u w:val="single"/>
        </w:rPr>
        <w:t>______</w:t>
      </w:r>
      <w:r>
        <w:rPr>
          <w:rFonts w:ascii="Arial" w:hAnsi="Arial" w:cs="Arial"/>
          <w:u w:val="single"/>
        </w:rPr>
        <w:tab/>
      </w: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0B88">
        <w:rPr>
          <w:rFonts w:ascii="Arial" w:hAnsi="Arial" w:cs="Arial"/>
        </w:rPr>
        <w:t>Lance Hofmann</w:t>
      </w:r>
    </w:p>
    <w:p w:rsidR="0089703F" w:rsidRDefault="0089703F" w:rsidP="0089703F">
      <w:pPr>
        <w:rPr>
          <w:rFonts w:ascii="Arial" w:hAnsi="Arial" w:cs="Arial"/>
        </w:rPr>
      </w:pPr>
    </w:p>
    <w:p w:rsidR="0089703F"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9703F" w:rsidRPr="008B5FA1" w:rsidRDefault="0089703F" w:rsidP="0089703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098F">
        <w:rPr>
          <w:rFonts w:ascii="Arial" w:hAnsi="Arial" w:cs="Arial"/>
        </w:rPr>
        <w:t>Jeff Fritz</w:t>
      </w:r>
    </w:p>
    <w:p w:rsidR="0089703F" w:rsidRDefault="000A098F" w:rsidP="0089703F">
      <w:pPr>
        <w:rPr>
          <w:rFonts w:ascii="Arial" w:hAnsi="Arial" w:cs="Arial"/>
        </w:rPr>
      </w:pPr>
      <w:r>
        <w:rPr>
          <w:rFonts w:ascii="Arial" w:hAnsi="Arial" w:cs="Arial"/>
        </w:rPr>
        <w:t>A</w:t>
      </w:r>
      <w:r w:rsidR="0089703F">
        <w:rPr>
          <w:rFonts w:ascii="Arial" w:hAnsi="Arial" w:cs="Arial"/>
        </w:rPr>
        <w:t>ttest:</w:t>
      </w:r>
    </w:p>
    <w:p w:rsidR="0089703F" w:rsidRPr="000A098F" w:rsidRDefault="0089703F" w:rsidP="0089703F">
      <w:pPr>
        <w:rPr>
          <w:rFonts w:ascii="Arial" w:hAnsi="Arial" w:cs="Arial"/>
          <w:sz w:val="16"/>
          <w:szCs w:val="16"/>
        </w:rPr>
      </w:pPr>
    </w:p>
    <w:p w:rsidR="000A098F" w:rsidRDefault="0089703F" w:rsidP="0089703F">
      <w:pPr>
        <w:rPr>
          <w:rFonts w:ascii="Arial" w:hAnsi="Arial" w:cs="Arial"/>
        </w:rPr>
      </w:pPr>
      <w:r>
        <w:rPr>
          <w:rFonts w:ascii="Arial" w:hAnsi="Arial" w:cs="Arial"/>
        </w:rPr>
        <w:t>______________________________________</w:t>
      </w:r>
      <w:r>
        <w:rPr>
          <w:rFonts w:ascii="Arial" w:hAnsi="Arial" w:cs="Arial"/>
        </w:rPr>
        <w:tab/>
      </w:r>
    </w:p>
    <w:p w:rsidR="00A3703C" w:rsidRDefault="0089703F">
      <w:r>
        <w:rPr>
          <w:rFonts w:ascii="Arial" w:hAnsi="Arial" w:cs="Arial"/>
        </w:rPr>
        <w:t>Patricia A Foxx</w:t>
      </w:r>
    </w:p>
    <w:sectPr w:rsidR="00A3703C" w:rsidSect="000A098F">
      <w:pgSz w:w="12240" w:h="15840"/>
      <w:pgMar w:top="100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45"/>
    <w:rsid w:val="00080460"/>
    <w:rsid w:val="000A098F"/>
    <w:rsid w:val="00124678"/>
    <w:rsid w:val="001E11B6"/>
    <w:rsid w:val="001F0641"/>
    <w:rsid w:val="00260B88"/>
    <w:rsid w:val="00333465"/>
    <w:rsid w:val="004D142C"/>
    <w:rsid w:val="00570A9F"/>
    <w:rsid w:val="007125C8"/>
    <w:rsid w:val="0077065C"/>
    <w:rsid w:val="00783DFD"/>
    <w:rsid w:val="007B76F9"/>
    <w:rsid w:val="00802C30"/>
    <w:rsid w:val="00832742"/>
    <w:rsid w:val="0089703F"/>
    <w:rsid w:val="0096421D"/>
    <w:rsid w:val="009C2B70"/>
    <w:rsid w:val="00A3703C"/>
    <w:rsid w:val="00B70945"/>
    <w:rsid w:val="00C06ACA"/>
    <w:rsid w:val="00E67EDD"/>
    <w:rsid w:val="00E9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40D5CD1"/>
  <w15:chartTrackingRefBased/>
  <w15:docId w15:val="{D3389933-28D9-47B0-9DC2-9874022A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7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Foxx</dc:creator>
  <cp:keywords/>
  <dc:description/>
  <cp:lastModifiedBy>Patti Foxx</cp:lastModifiedBy>
  <cp:revision>4</cp:revision>
  <cp:lastPrinted>2023-02-28T20:03:00Z</cp:lastPrinted>
  <dcterms:created xsi:type="dcterms:W3CDTF">2024-02-28T14:00:00Z</dcterms:created>
  <dcterms:modified xsi:type="dcterms:W3CDTF">2024-02-28T14:26:00Z</dcterms:modified>
</cp:coreProperties>
</file>